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3" w:type="dxa"/>
        <w:tblLayout w:type="fixed"/>
        <w:tblLook w:val="0000"/>
      </w:tblPr>
      <w:tblGrid>
        <w:gridCol w:w="4393"/>
        <w:gridCol w:w="241"/>
        <w:gridCol w:w="4512"/>
      </w:tblGrid>
      <w:tr w:rsidR="00F5678B" w:rsidRPr="004E1026" w:rsidTr="001D187F">
        <w:tc>
          <w:tcPr>
            <w:tcW w:w="4393" w:type="dxa"/>
          </w:tcPr>
          <w:p w:rsidR="00F5678B" w:rsidRPr="00F5678B" w:rsidRDefault="00F5678B" w:rsidP="00F5678B">
            <w:pPr>
              <w:pStyle w:val="a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</w:rPr>
            </w:pPr>
            <w:bookmarkStart w:id="0" w:name="_Toc105952696"/>
            <w:r w:rsidRPr="00F5678B">
              <w:rPr>
                <w:rFonts w:ascii="Times New Roman" w:eastAsia="Lucida Sans Unicode" w:hAnsi="Times New Roman" w:cs="Times New Roman"/>
                <w:b/>
                <w:sz w:val="24"/>
                <w:szCs w:val="24"/>
              </w:rPr>
              <w:t>РУШ ШОЙ</w:t>
            </w:r>
          </w:p>
          <w:p w:rsidR="00F5678B" w:rsidRPr="00F5678B" w:rsidRDefault="00F5678B" w:rsidP="00F5678B">
            <w:pPr>
              <w:pStyle w:val="a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</w:rPr>
            </w:pPr>
            <w:r w:rsidRPr="00F5678B">
              <w:rPr>
                <w:rFonts w:ascii="Times New Roman" w:eastAsia="Lucida Sans Unicode" w:hAnsi="Times New Roman" w:cs="Times New Roman"/>
                <w:b/>
                <w:sz w:val="24"/>
                <w:szCs w:val="24"/>
              </w:rPr>
              <w:t>ЯЛ ИЛЕМЫН</w:t>
            </w:r>
          </w:p>
          <w:p w:rsidR="00F5678B" w:rsidRPr="00F5678B" w:rsidRDefault="00F5678B" w:rsidP="00F5678B">
            <w:pPr>
              <w:pStyle w:val="a7"/>
              <w:jc w:val="center"/>
              <w:rPr>
                <w:rFonts w:ascii="Times New Roman" w:eastAsia="Lucida Sans Unicode" w:hAnsi="Times New Roman" w:cs="Times New Roman"/>
                <w:b/>
                <w:spacing w:val="-4"/>
                <w:sz w:val="24"/>
                <w:szCs w:val="24"/>
              </w:rPr>
            </w:pPr>
            <w:r w:rsidRPr="00F5678B">
              <w:rPr>
                <w:rFonts w:ascii="Times New Roman" w:eastAsia="Lucida Sans Unicode" w:hAnsi="Times New Roman" w:cs="Times New Roman"/>
                <w:b/>
                <w:spacing w:val="-4"/>
                <w:sz w:val="24"/>
                <w:szCs w:val="24"/>
              </w:rPr>
              <w:t>ДЕПУТАТ-ВЛАК  ПОГЫНЖО</w:t>
            </w:r>
          </w:p>
          <w:p w:rsidR="00F5678B" w:rsidRPr="00F5678B" w:rsidRDefault="00F5678B" w:rsidP="00F5678B">
            <w:pPr>
              <w:pStyle w:val="a7"/>
              <w:jc w:val="center"/>
              <w:rPr>
                <w:rFonts w:ascii="Times New Roman" w:eastAsia="Lucida Sans Unicode" w:hAnsi="Times New Roman" w:cs="Times New Roman"/>
                <w:b/>
                <w:spacing w:val="-4"/>
                <w:sz w:val="24"/>
                <w:szCs w:val="24"/>
              </w:rPr>
            </w:pPr>
          </w:p>
          <w:p w:rsidR="00F5678B" w:rsidRPr="00F5678B" w:rsidRDefault="00F5678B" w:rsidP="00F5678B">
            <w:pPr>
              <w:pStyle w:val="a7"/>
              <w:jc w:val="center"/>
              <w:rPr>
                <w:rFonts w:ascii="Times New Roman" w:eastAsia="Lucida Sans Unicode" w:hAnsi="Times New Roman" w:cs="Times New Roman"/>
                <w:b/>
                <w:spacing w:val="-4"/>
                <w:sz w:val="24"/>
                <w:szCs w:val="24"/>
              </w:rPr>
            </w:pPr>
            <w:r w:rsidRPr="00F5678B">
              <w:rPr>
                <w:rFonts w:ascii="Times New Roman" w:eastAsia="Lucida Sans Unicode" w:hAnsi="Times New Roman" w:cs="Times New Roman"/>
                <w:b/>
                <w:spacing w:val="-4"/>
                <w:sz w:val="24"/>
                <w:szCs w:val="24"/>
              </w:rPr>
              <w:t>ПУНЧАЛ</w:t>
            </w:r>
          </w:p>
        </w:tc>
        <w:tc>
          <w:tcPr>
            <w:tcW w:w="241" w:type="dxa"/>
          </w:tcPr>
          <w:p w:rsidR="00F5678B" w:rsidRPr="004E1026" w:rsidRDefault="00F5678B" w:rsidP="001D187F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12" w:type="dxa"/>
          </w:tcPr>
          <w:p w:rsidR="00F5678B" w:rsidRPr="00F5678B" w:rsidRDefault="00F5678B" w:rsidP="00F5678B">
            <w:pPr>
              <w:pStyle w:val="a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</w:rPr>
            </w:pPr>
            <w:r w:rsidRPr="00F5678B">
              <w:rPr>
                <w:rFonts w:ascii="Times New Roman" w:eastAsia="Lucida Sans Unicode" w:hAnsi="Times New Roman" w:cs="Times New Roman"/>
                <w:b/>
                <w:sz w:val="24"/>
                <w:szCs w:val="24"/>
              </w:rPr>
              <w:t>СОБРАНИЕ ДЕПУТАТОВ</w:t>
            </w:r>
          </w:p>
          <w:p w:rsidR="00F5678B" w:rsidRPr="00F5678B" w:rsidRDefault="00F5678B" w:rsidP="00F5678B">
            <w:pPr>
              <w:pStyle w:val="a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</w:rPr>
            </w:pPr>
            <w:r w:rsidRPr="00F5678B">
              <w:rPr>
                <w:rFonts w:ascii="Times New Roman" w:eastAsia="Lucida Sans Unicode" w:hAnsi="Times New Roman" w:cs="Times New Roman"/>
                <w:b/>
                <w:sz w:val="24"/>
                <w:szCs w:val="24"/>
              </w:rPr>
              <w:t>РУССКОШОЙСКОГО СЕЛЬСКОГО ПОСЕЛЕНИЯ</w:t>
            </w:r>
          </w:p>
          <w:p w:rsidR="00F5678B" w:rsidRPr="00F5678B" w:rsidRDefault="00F5678B" w:rsidP="00F5678B">
            <w:pPr>
              <w:pStyle w:val="a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</w:rPr>
            </w:pPr>
          </w:p>
          <w:p w:rsidR="00F5678B" w:rsidRPr="004E1026" w:rsidRDefault="00F5678B" w:rsidP="00F5678B">
            <w:pPr>
              <w:pStyle w:val="a7"/>
              <w:jc w:val="center"/>
              <w:rPr>
                <w:rFonts w:eastAsia="Lucida Sans Unicode"/>
                <w:b/>
              </w:rPr>
            </w:pPr>
            <w:r w:rsidRPr="00F5678B">
              <w:rPr>
                <w:rFonts w:ascii="Times New Roman" w:eastAsia="Lucida Sans Unicode" w:hAnsi="Times New Roman" w:cs="Times New Roman"/>
                <w:b/>
                <w:sz w:val="24"/>
                <w:szCs w:val="24"/>
              </w:rPr>
              <w:t>РЕШЕНИЕ</w:t>
            </w:r>
          </w:p>
        </w:tc>
      </w:tr>
      <w:tr w:rsidR="00F5678B" w:rsidRPr="004E1026" w:rsidTr="001D187F">
        <w:tc>
          <w:tcPr>
            <w:tcW w:w="4393" w:type="dxa"/>
          </w:tcPr>
          <w:p w:rsidR="00F5678B" w:rsidRPr="00F5678B" w:rsidRDefault="00F5678B" w:rsidP="00F5678B">
            <w:pPr>
              <w:pStyle w:val="a7"/>
              <w:jc w:val="center"/>
              <w:rPr>
                <w:rFonts w:ascii="Times New Roman" w:eastAsia="Lucida Sans Unicode" w:hAnsi="Times New Roman" w:cs="Times New Roman"/>
                <w:b/>
                <w:spacing w:val="-4"/>
                <w:sz w:val="24"/>
                <w:szCs w:val="24"/>
              </w:rPr>
            </w:pPr>
          </w:p>
        </w:tc>
        <w:tc>
          <w:tcPr>
            <w:tcW w:w="241" w:type="dxa"/>
          </w:tcPr>
          <w:p w:rsidR="00F5678B" w:rsidRPr="004E1026" w:rsidRDefault="00F5678B" w:rsidP="001D187F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12" w:type="dxa"/>
          </w:tcPr>
          <w:p w:rsidR="00F5678B" w:rsidRPr="004E1026" w:rsidRDefault="00F5678B" w:rsidP="001D187F">
            <w:pPr>
              <w:pStyle w:val="a5"/>
              <w:snapToGrid w:val="0"/>
              <w:rPr>
                <w:rFonts w:eastAsia="Lucida Sans Unicode" w:cs="Tahoma"/>
                <w:b w:val="0"/>
                <w:bCs w:val="0"/>
                <w:sz w:val="24"/>
                <w:szCs w:val="24"/>
              </w:rPr>
            </w:pPr>
          </w:p>
        </w:tc>
      </w:tr>
      <w:bookmarkEnd w:id="0"/>
    </w:tbl>
    <w:p w:rsidR="00F5678B" w:rsidRDefault="00F5678B" w:rsidP="00F5678B">
      <w:pPr>
        <w:jc w:val="center"/>
      </w:pPr>
    </w:p>
    <w:p w:rsidR="004545AF" w:rsidRDefault="00F5678B" w:rsidP="004545AF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4545AF">
        <w:rPr>
          <w:rFonts w:ascii="Times New Roman" w:hAnsi="Times New Roman"/>
          <w:sz w:val="28"/>
          <w:szCs w:val="28"/>
        </w:rPr>
        <w:t>двенадцатая   сессия                                                15 апреля  2016 года</w:t>
      </w:r>
    </w:p>
    <w:p w:rsidR="004545AF" w:rsidRDefault="004545AF" w:rsidP="004545AF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4A6BF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третьего созыва                           </w:t>
      </w:r>
      <w:r w:rsidR="004A6BF3">
        <w:rPr>
          <w:rFonts w:ascii="Times New Roman" w:hAnsi="Times New Roman"/>
          <w:sz w:val="28"/>
          <w:szCs w:val="28"/>
        </w:rPr>
        <w:t xml:space="preserve">  </w:t>
      </w:r>
      <w:r w:rsidR="004A6BF3">
        <w:rPr>
          <w:rFonts w:ascii="Times New Roman" w:hAnsi="Times New Roman"/>
          <w:sz w:val="28"/>
          <w:szCs w:val="28"/>
        </w:rPr>
        <w:tab/>
        <w:t xml:space="preserve">                           </w:t>
      </w:r>
      <w:r>
        <w:rPr>
          <w:rFonts w:ascii="Times New Roman" w:hAnsi="Times New Roman"/>
          <w:sz w:val="28"/>
          <w:szCs w:val="28"/>
        </w:rPr>
        <w:t>№ 78</w:t>
      </w:r>
    </w:p>
    <w:p w:rsidR="00F5678B" w:rsidRDefault="00F5678B" w:rsidP="004545AF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F5678B" w:rsidRPr="00FA74CA" w:rsidRDefault="00F5678B" w:rsidP="00F5678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F5678B" w:rsidRPr="00FA74CA" w:rsidRDefault="00F5678B" w:rsidP="00F567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4CA">
        <w:rPr>
          <w:rFonts w:ascii="Times New Roman" w:hAnsi="Times New Roman" w:cs="Times New Roman"/>
          <w:b/>
          <w:sz w:val="28"/>
          <w:szCs w:val="28"/>
        </w:rPr>
        <w:t>О порядке представления главой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Русскошойское</w:t>
      </w:r>
      <w:proofErr w:type="spellEnd"/>
      <w:r w:rsidRPr="00FA74CA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F5678B" w:rsidRPr="00FA74CA" w:rsidRDefault="00F5678B" w:rsidP="00F567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5678B" w:rsidRPr="00FA74CA" w:rsidRDefault="00F5678B" w:rsidP="00F5678B">
      <w:pPr>
        <w:pStyle w:val="ConsPlusNormal"/>
        <w:jc w:val="both"/>
        <w:rPr>
          <w:sz w:val="28"/>
          <w:szCs w:val="28"/>
        </w:rPr>
      </w:pPr>
    </w:p>
    <w:p w:rsidR="00F5678B" w:rsidRPr="00FA74CA" w:rsidRDefault="00F5678B" w:rsidP="00F5678B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74C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FA74CA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FA74CA">
        <w:rPr>
          <w:rFonts w:ascii="Times New Roman" w:hAnsi="Times New Roman" w:cs="Times New Roman"/>
          <w:sz w:val="28"/>
          <w:szCs w:val="28"/>
        </w:rPr>
        <w:t xml:space="preserve">.                    № 131-ФЗ «Об общих принципах организации местного самоуправления в Российской Федерации»,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Pr="00FA74CA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FA74CA">
        <w:rPr>
          <w:rFonts w:ascii="Times New Roman" w:hAnsi="Times New Roman" w:cs="Times New Roman"/>
          <w:sz w:val="28"/>
          <w:szCs w:val="28"/>
        </w:rPr>
        <w:t xml:space="preserve">. № 273-ФЗ «О противодействии коррупции» Собрание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Русскошойского</w:t>
      </w:r>
      <w:proofErr w:type="spellEnd"/>
      <w:r w:rsidRPr="00FA74CA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A74C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A74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A74CA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FA74CA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FA74CA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FA74CA">
        <w:rPr>
          <w:rFonts w:ascii="Times New Roman" w:hAnsi="Times New Roman" w:cs="Times New Roman"/>
          <w:sz w:val="28"/>
          <w:szCs w:val="28"/>
        </w:rPr>
        <w:t xml:space="preserve"> а е т :</w:t>
      </w:r>
    </w:p>
    <w:p w:rsidR="00F5678B" w:rsidRPr="00FA74CA" w:rsidRDefault="00F5678B" w:rsidP="00F5678B">
      <w:pPr>
        <w:pStyle w:val="ConsPlusNormal"/>
        <w:ind w:firstLine="720"/>
        <w:jc w:val="both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FA74C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A74CA">
        <w:rPr>
          <w:rFonts w:ascii="Times New Roman" w:hAnsi="Times New Roman" w:cs="Times New Roman"/>
          <w:sz w:val="28"/>
          <w:szCs w:val="28"/>
        </w:rPr>
        <w:t>Глава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Русскошойское</w:t>
      </w:r>
      <w:proofErr w:type="spellEnd"/>
      <w:r w:rsidRPr="00FA74CA">
        <w:rPr>
          <w:rFonts w:ascii="Times New Roman" w:hAnsi="Times New Roman" w:cs="Times New Roman"/>
          <w:sz w:val="28"/>
          <w:szCs w:val="28"/>
        </w:rPr>
        <w:t xml:space="preserve"> сельское поселение» представляет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в Комиссию </w:t>
      </w:r>
      <w:r w:rsidRPr="00FA74CA">
        <w:rPr>
          <w:rFonts w:ascii="Times New Roman" w:hAnsi="Times New Roman" w:cs="Times New Roman"/>
          <w:bCs/>
          <w:kern w:val="28"/>
          <w:sz w:val="28"/>
          <w:szCs w:val="28"/>
        </w:rPr>
        <w:t xml:space="preserve">Собрания депутатов по контролю за достоверностью сведений о доходах, расходах, об имуществе и обязательствах имущественного характера, представляемых лицами, замещающими муниципальные должности, </w:t>
      </w:r>
      <w:r w:rsidRPr="00FA74C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A74CA">
        <w:rPr>
          <w:rFonts w:ascii="Times New Roman" w:hAnsi="Times New Roman" w:cs="Times New Roman"/>
          <w:sz w:val="28"/>
          <w:szCs w:val="28"/>
        </w:rPr>
        <w:t xml:space="preserve"> урегулированию конфликта интересов, </w:t>
      </w:r>
      <w:proofErr w:type="gramStart"/>
      <w:r w:rsidRPr="00FA74CA">
        <w:rPr>
          <w:rFonts w:ascii="Times New Roman" w:hAnsi="Times New Roman" w:cs="Times New Roman"/>
          <w:sz w:val="28"/>
          <w:szCs w:val="28"/>
        </w:rPr>
        <w:t>образованной</w:t>
      </w:r>
      <w:proofErr w:type="gramEnd"/>
      <w:r w:rsidRPr="00FA74CA">
        <w:rPr>
          <w:rFonts w:ascii="Times New Roman" w:hAnsi="Times New Roman" w:cs="Times New Roman"/>
          <w:sz w:val="28"/>
          <w:szCs w:val="28"/>
        </w:rPr>
        <w:t xml:space="preserve"> решением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Русскошойского</w:t>
      </w:r>
      <w:proofErr w:type="spellEnd"/>
      <w:r w:rsidRPr="00FA74CA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A74C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A74CA">
        <w:rPr>
          <w:rFonts w:ascii="Times New Roman" w:hAnsi="Times New Roman" w:cs="Times New Roman"/>
          <w:sz w:val="28"/>
          <w:szCs w:val="28"/>
        </w:rPr>
        <w:t xml:space="preserve"> в порядке, сроки и по форме, которые установлены для представления сведений о доходах, расходах, об имуществе и обязательствах имущественного характера государственными гражданскими служащими Республики Марий Эл.</w:t>
      </w:r>
    </w:p>
    <w:p w:rsidR="00F5678B" w:rsidRPr="00FA74CA" w:rsidRDefault="00F5678B" w:rsidP="00F5678B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74CA"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его обнародования.</w:t>
      </w:r>
    </w:p>
    <w:p w:rsidR="00F5678B" w:rsidRDefault="00F5678B" w:rsidP="00F567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678B" w:rsidRPr="00FA74CA" w:rsidRDefault="00F5678B" w:rsidP="00F5678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A74CA">
        <w:rPr>
          <w:rFonts w:ascii="Times New Roman" w:hAnsi="Times New Roman" w:cs="Times New Roman"/>
          <w:sz w:val="28"/>
          <w:szCs w:val="28"/>
        </w:rPr>
        <w:t>Глава муниципального образования,</w:t>
      </w:r>
    </w:p>
    <w:p w:rsidR="00F5678B" w:rsidRPr="00FA74CA" w:rsidRDefault="00F5678B" w:rsidP="00F5678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A74CA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F5678B" w:rsidRPr="00FA74CA" w:rsidRDefault="00F5678B" w:rsidP="00F5678B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Русскошойского</w:t>
      </w:r>
      <w:proofErr w:type="spellEnd"/>
      <w:r w:rsidRPr="00FA74CA">
        <w:rPr>
          <w:rFonts w:ascii="Times New Roman" w:hAnsi="Times New Roman" w:cs="Times New Roman"/>
          <w:sz w:val="28"/>
          <w:szCs w:val="28"/>
        </w:rPr>
        <w:t xml:space="preserve"> сельского поселения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В.П.Крылов</w:t>
      </w:r>
    </w:p>
    <w:sectPr w:rsidR="00F5678B" w:rsidRPr="00FA74CA" w:rsidSect="002D24C8">
      <w:pgSz w:w="11906" w:h="16838"/>
      <w:pgMar w:top="1134" w:right="1134" w:bottom="1134" w:left="1276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678B"/>
    <w:rsid w:val="00433F82"/>
    <w:rsid w:val="004545AF"/>
    <w:rsid w:val="004A6BF3"/>
    <w:rsid w:val="00BB27B7"/>
    <w:rsid w:val="00F56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67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567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header"/>
    <w:basedOn w:val="a"/>
    <w:link w:val="a4"/>
    <w:rsid w:val="00F567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F5678B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F5678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rsid w:val="00F5678B"/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ConsTitle">
    <w:name w:val="ConsTitle"/>
    <w:rsid w:val="00F5678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bCs/>
      <w:sz w:val="16"/>
      <w:szCs w:val="16"/>
      <w:lang w:eastAsia="en-US"/>
    </w:rPr>
  </w:style>
  <w:style w:type="paragraph" w:styleId="a7">
    <w:name w:val="No Spacing"/>
    <w:uiPriority w:val="1"/>
    <w:qFormat/>
    <w:rsid w:val="00F567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1715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WinXPProSP3</cp:lastModifiedBy>
  <cp:revision>6</cp:revision>
  <dcterms:created xsi:type="dcterms:W3CDTF">2015-10-10T18:27:00Z</dcterms:created>
  <dcterms:modified xsi:type="dcterms:W3CDTF">2015-10-11T18:11:00Z</dcterms:modified>
</cp:coreProperties>
</file>